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03C9D" w14:textId="77777777" w:rsidR="009D073A" w:rsidRPr="00520EBD" w:rsidRDefault="009D073A" w:rsidP="009D073A">
      <w:pPr>
        <w:pStyle w:val="Ttulo1"/>
        <w:spacing w:before="86" w:after="15" w:line="276" w:lineRule="auto"/>
        <w:ind w:left="380" w:right="387"/>
        <w:jc w:val="both"/>
        <w:rPr>
          <w:w w:val="105"/>
          <w:sz w:val="22"/>
          <w:szCs w:val="22"/>
          <w:u w:val="none"/>
        </w:rPr>
      </w:pPr>
    </w:p>
    <w:p w14:paraId="52324992" w14:textId="77777777" w:rsidR="000A4248" w:rsidRDefault="00B725E1" w:rsidP="007B50E6">
      <w:pPr>
        <w:pStyle w:val="Ttulo1"/>
        <w:spacing w:before="86" w:after="15"/>
        <w:ind w:left="380" w:right="387"/>
        <w:jc w:val="center"/>
        <w:rPr>
          <w:w w:val="105"/>
          <w:sz w:val="22"/>
          <w:szCs w:val="22"/>
          <w:u w:val="none"/>
        </w:rPr>
      </w:pPr>
      <w:r w:rsidRPr="00520EBD">
        <w:rPr>
          <w:w w:val="105"/>
          <w:sz w:val="22"/>
          <w:szCs w:val="22"/>
          <w:u w:val="none"/>
        </w:rPr>
        <w:t>TERMO DE CONCESSÃO CONDICIONAL DE BENEFÍCIOS</w:t>
      </w:r>
    </w:p>
    <w:p w14:paraId="6E3D4D83" w14:textId="77777777" w:rsidR="007B50E6" w:rsidRDefault="007B50E6" w:rsidP="007B50E6">
      <w:pPr>
        <w:pStyle w:val="Ttulo1"/>
        <w:spacing w:before="86" w:after="15"/>
        <w:ind w:left="380" w:right="387"/>
        <w:jc w:val="center"/>
        <w:rPr>
          <w:w w:val="105"/>
          <w:sz w:val="22"/>
          <w:szCs w:val="22"/>
          <w:u w:val="none"/>
        </w:rPr>
      </w:pPr>
    </w:p>
    <w:p w14:paraId="40D394E0" w14:textId="77777777" w:rsidR="00C44668" w:rsidRDefault="00C44668" w:rsidP="00724ACA">
      <w:pPr>
        <w:pStyle w:val="Ttulo1"/>
        <w:spacing w:before="86" w:after="15" w:line="360" w:lineRule="auto"/>
        <w:ind w:left="380" w:right="387"/>
        <w:jc w:val="center"/>
        <w:rPr>
          <w:w w:val="105"/>
          <w:sz w:val="22"/>
          <w:szCs w:val="22"/>
          <w:u w:val="none"/>
        </w:rPr>
      </w:pPr>
    </w:p>
    <w:p w14:paraId="100319A3" w14:textId="171EBD51" w:rsidR="00C44668" w:rsidRDefault="00C44668" w:rsidP="00724ACA">
      <w:pPr>
        <w:pStyle w:val="Corpodetexto"/>
        <w:tabs>
          <w:tab w:val="left" w:pos="2694"/>
        </w:tabs>
        <w:spacing w:before="96" w:line="360" w:lineRule="auto"/>
        <w:ind w:right="270"/>
        <w:jc w:val="both"/>
      </w:pPr>
      <w:r>
        <w:t>O presente termo de concessão condicional de benefícios, que celebram entre si, de um lado</w:t>
      </w:r>
      <w:r>
        <w:rPr>
          <w:spacing w:val="21"/>
        </w:rPr>
        <w:t xml:space="preserve"> </w:t>
      </w:r>
      <w:r>
        <w:t xml:space="preserve">a empresa </w:t>
      </w:r>
      <w:bookmarkStart w:id="0" w:name="_Hlk58325293"/>
      <w:r>
        <w:rPr>
          <w:b/>
        </w:rPr>
        <w:t>VIA FIBRA INTERNET TELECOM LTDA (INTERFACE NET TELECOM)</w:t>
      </w:r>
      <w:r>
        <w:t xml:space="preserve">, </w:t>
      </w:r>
      <w:bookmarkEnd w:id="0"/>
      <w:r>
        <w:t xml:space="preserve">inscrita no CNPJ/MF sob n.14.370.959/0001-23, estabelecida na Rua Domingues Linhares, Nº 409, Centro, na cidade de Vilhena/RO, doravante denominada </w:t>
      </w:r>
      <w:r>
        <w:rPr>
          <w:b/>
          <w:bCs/>
          <w:spacing w:val="-4"/>
        </w:rPr>
        <w:t>CONTRATADA</w:t>
      </w:r>
      <w:r>
        <w:rPr>
          <w:spacing w:val="-4"/>
        </w:rPr>
        <w:t xml:space="preserve">, </w:t>
      </w:r>
      <w:r>
        <w:t>e de outro,</w:t>
      </w:r>
      <w:r w:rsidR="00C12C6A" w:rsidRPr="00C12C6A">
        <w:t xml:space="preserve"> </w:t>
      </w:r>
      <w:r w:rsidR="00DB34F6">
        <w:rPr>
          <w:b/>
        </w:rPr>
        <w:t>XXXXXXXXXXXXXXXXXXXX</w:t>
      </w:r>
      <w:r w:rsidR="00C12C6A">
        <w:t xml:space="preserve"> brasileiro</w:t>
      </w:r>
      <w:r>
        <w:t xml:space="preserve">, estado civil, profissão, inscrita no  </w:t>
      </w:r>
      <w:r w:rsidRPr="00C12C6A">
        <w:rPr>
          <w:b/>
        </w:rPr>
        <w:t xml:space="preserve">CPF son o nº </w:t>
      </w:r>
      <w:r w:rsidR="00DB34F6">
        <w:rPr>
          <w:b/>
        </w:rPr>
        <w:t>XXXXXXXXXXXXXX</w:t>
      </w:r>
      <w:r>
        <w:rPr>
          <w:b/>
        </w:rPr>
        <w:t xml:space="preserve">, </w:t>
      </w:r>
      <w:r>
        <w:rPr>
          <w:bCs/>
        </w:rPr>
        <w:t>portadora do</w:t>
      </w:r>
      <w:r>
        <w:rPr>
          <w:b/>
        </w:rPr>
        <w:t xml:space="preserve"> </w:t>
      </w:r>
      <w:r w:rsidR="00C12C6A">
        <w:t>RG nº</w:t>
      </w:r>
      <w:r w:rsidR="00DB34F6">
        <w:t>XXXXXXXXX</w:t>
      </w:r>
      <w:r>
        <w:rPr>
          <w:spacing w:val="16"/>
        </w:rPr>
        <w:t xml:space="preserve"> </w:t>
      </w:r>
      <w:r>
        <w:t xml:space="preserve">, residente e domiciliada na Rua/Avenida </w:t>
      </w:r>
      <w:r w:rsidR="00DB34F6">
        <w:t>XXXXXXXXXXXXXXXXXXXXXXXX</w:t>
      </w:r>
      <w:r>
        <w:t xml:space="preserve">  -  Vilhena/RO Vilhena/RO</w:t>
      </w:r>
      <w:bookmarkStart w:id="1" w:name="_Hlk58321062"/>
      <w:r w:rsidR="00C12C6A">
        <w:t xml:space="preserve">, telefones ( 69) </w:t>
      </w:r>
      <w:r w:rsidR="00DB34F6">
        <w:t>XXXXXXXXXXX</w:t>
      </w:r>
      <w:r w:rsidR="00C12C6A">
        <w:t xml:space="preserve"> </w:t>
      </w:r>
      <w:r>
        <w:t xml:space="preserve">e (69) </w:t>
      </w:r>
      <w:r w:rsidR="00DB34F6">
        <w:t>XXXXXXXXXXXXXX</w:t>
      </w:r>
      <w:r>
        <w:t>.</w:t>
      </w:r>
      <w:bookmarkEnd w:id="1"/>
    </w:p>
    <w:p w14:paraId="61FB47E5" w14:textId="77777777" w:rsidR="007B50E6" w:rsidRDefault="007B50E6" w:rsidP="00724ACA">
      <w:pPr>
        <w:pStyle w:val="Corpodetexto"/>
        <w:tabs>
          <w:tab w:val="left" w:pos="2694"/>
        </w:tabs>
        <w:spacing w:before="96" w:line="276" w:lineRule="auto"/>
        <w:ind w:right="270"/>
        <w:jc w:val="both"/>
      </w:pPr>
    </w:p>
    <w:p w14:paraId="0002198D" w14:textId="77777777" w:rsidR="00C44668" w:rsidRDefault="00C44668" w:rsidP="00724ACA">
      <w:pPr>
        <w:pStyle w:val="Corpodetexto"/>
        <w:tabs>
          <w:tab w:val="left" w:pos="2694"/>
        </w:tabs>
        <w:spacing w:before="96" w:line="360" w:lineRule="auto"/>
        <w:ind w:right="270"/>
        <w:jc w:val="both"/>
        <w:rPr>
          <w:spacing w:val="-3"/>
        </w:rPr>
      </w:pPr>
      <w:r>
        <w:t>As partes acima qualificadas, t</w:t>
      </w:r>
      <w:r>
        <w:rPr>
          <w:spacing w:val="-9"/>
        </w:rPr>
        <w:t xml:space="preserve">em </w:t>
      </w:r>
      <w:r>
        <w:t>justos e contratados o Plano de Serviço de Comunicação Multímidia  abaixo descriminado, devidamente assinado em 2 (duas) vias de iguais teor</w:t>
      </w:r>
      <w:r>
        <w:rPr>
          <w:spacing w:val="4"/>
        </w:rPr>
        <w:t xml:space="preserve"> </w:t>
      </w:r>
      <w:r>
        <w:rPr>
          <w:spacing w:val="-3"/>
        </w:rPr>
        <w:t>valor.</w:t>
      </w:r>
    </w:p>
    <w:p w14:paraId="6B9AE546" w14:textId="77777777" w:rsidR="007B50E6" w:rsidRDefault="007B50E6" w:rsidP="007B50E6">
      <w:pPr>
        <w:pStyle w:val="Corpodetexto"/>
        <w:tabs>
          <w:tab w:val="left" w:pos="2694"/>
        </w:tabs>
        <w:spacing w:before="96"/>
        <w:ind w:right="270"/>
        <w:jc w:val="both"/>
        <w:rPr>
          <w:spacing w:val="-3"/>
        </w:rPr>
      </w:pPr>
    </w:p>
    <w:p w14:paraId="305AB155" w14:textId="77777777" w:rsidR="009D073A" w:rsidRPr="00520EBD" w:rsidRDefault="009D073A" w:rsidP="007B50E6">
      <w:pPr>
        <w:pStyle w:val="Ttulo1"/>
        <w:spacing w:before="86" w:after="15"/>
        <w:ind w:left="0" w:right="387"/>
        <w:jc w:val="both"/>
        <w:rPr>
          <w:sz w:val="22"/>
          <w:szCs w:val="22"/>
          <w:u w:val="none"/>
        </w:rPr>
      </w:pPr>
    </w:p>
    <w:p w14:paraId="2251D7BB" w14:textId="77777777" w:rsidR="007B50E6" w:rsidRDefault="007B50E6" w:rsidP="007B50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31" w:line="276" w:lineRule="auto"/>
        <w:ind w:left="0"/>
        <w:jc w:val="center"/>
        <w:rPr>
          <w:sz w:val="22"/>
          <w:szCs w:val="22"/>
          <w:u w:val="none"/>
        </w:rPr>
      </w:pPr>
      <w:r>
        <w:rPr>
          <w:w w:val="105"/>
          <w:sz w:val="22"/>
          <w:szCs w:val="22"/>
          <w:u w:val="none"/>
        </w:rPr>
        <w:t>CONSIDERAÇÕES PRELIMINARES</w:t>
      </w:r>
    </w:p>
    <w:p w14:paraId="38CDF035" w14:textId="77777777" w:rsidR="00C44668" w:rsidRDefault="00C44668" w:rsidP="007B50E6">
      <w:pPr>
        <w:pStyle w:val="PargrafodaLista"/>
        <w:tabs>
          <w:tab w:val="left" w:pos="671"/>
          <w:tab w:val="left" w:pos="9781"/>
        </w:tabs>
        <w:ind w:left="567" w:right="148" w:firstLine="0"/>
        <w:jc w:val="both"/>
      </w:pPr>
    </w:p>
    <w:p w14:paraId="4F8501D6" w14:textId="77777777" w:rsidR="000A4248" w:rsidRPr="00520EBD" w:rsidRDefault="00B725E1" w:rsidP="00724ACA">
      <w:pPr>
        <w:pStyle w:val="PargrafodaLista"/>
        <w:tabs>
          <w:tab w:val="left" w:pos="9781"/>
        </w:tabs>
        <w:spacing w:line="276" w:lineRule="auto"/>
        <w:ind w:left="0" w:right="148" w:firstLine="0"/>
        <w:jc w:val="both"/>
      </w:pPr>
      <w:r w:rsidRPr="00520EBD">
        <w:t xml:space="preserve">O presente </w:t>
      </w:r>
      <w:r w:rsidRPr="00520EBD">
        <w:rPr>
          <w:spacing w:val="-5"/>
        </w:rPr>
        <w:t xml:space="preserve">Termo </w:t>
      </w:r>
      <w:r w:rsidRPr="00520EBD">
        <w:t xml:space="preserve">de Concessão Condicional de Benefícios encontra-se em consonância com o do </w:t>
      </w:r>
      <w:r w:rsidRPr="00520EBD">
        <w:rPr>
          <w:spacing w:val="-3"/>
        </w:rPr>
        <w:t xml:space="preserve">CONTRATO </w:t>
      </w:r>
      <w:r w:rsidRPr="00520EBD">
        <w:t>DE PRESTAÇÃO DE SERVIÇOS DE COMUNICAÇÃO MULTIMÍDIA (SCM)</w:t>
      </w:r>
      <w:r w:rsidR="00C44668">
        <w:t xml:space="preserve">, no qual consta o PLANO DE SERVIÇO CONTRATADO e o </w:t>
      </w:r>
      <w:r w:rsidRPr="00520EBD">
        <w:t xml:space="preserve">TERMO DE </w:t>
      </w:r>
      <w:r w:rsidRPr="00520EBD">
        <w:rPr>
          <w:spacing w:val="-4"/>
        </w:rPr>
        <w:t>CONTRATAÇÃO</w:t>
      </w:r>
      <w:r w:rsidRPr="00520EBD">
        <w:t>,</w:t>
      </w:r>
      <w:r w:rsidR="00C44668">
        <w:t xml:space="preserve"> são</w:t>
      </w:r>
      <w:r w:rsidRPr="00520EBD">
        <w:t xml:space="preserve"> instrumentos formalizados entre as partes</w:t>
      </w:r>
      <w:r w:rsidRPr="00520EBD">
        <w:rPr>
          <w:spacing w:val="4"/>
        </w:rPr>
        <w:t xml:space="preserve"> </w:t>
      </w:r>
      <w:r w:rsidRPr="00520EBD">
        <w:t>e</w:t>
      </w:r>
      <w:r w:rsidRPr="00520EBD">
        <w:rPr>
          <w:spacing w:val="4"/>
        </w:rPr>
        <w:t xml:space="preserve"> </w:t>
      </w:r>
      <w:r w:rsidRPr="00520EBD">
        <w:t>que,</w:t>
      </w:r>
      <w:r w:rsidRPr="00520EBD">
        <w:rPr>
          <w:spacing w:val="4"/>
        </w:rPr>
        <w:t xml:space="preserve"> </w:t>
      </w:r>
      <w:r w:rsidRPr="00520EBD">
        <w:t>em</w:t>
      </w:r>
      <w:r w:rsidRPr="00520EBD">
        <w:rPr>
          <w:spacing w:val="4"/>
        </w:rPr>
        <w:t xml:space="preserve"> </w:t>
      </w:r>
      <w:r w:rsidRPr="00520EBD">
        <w:t>conjunto,</w:t>
      </w:r>
      <w:r w:rsidRPr="00520EBD">
        <w:rPr>
          <w:spacing w:val="4"/>
        </w:rPr>
        <w:t xml:space="preserve"> </w:t>
      </w:r>
      <w:r w:rsidRPr="00520EBD">
        <w:t>formam</w:t>
      </w:r>
      <w:r w:rsidRPr="00520EBD">
        <w:rPr>
          <w:spacing w:val="4"/>
        </w:rPr>
        <w:t xml:space="preserve"> </w:t>
      </w:r>
      <w:r w:rsidRPr="00520EBD">
        <w:t>um</w:t>
      </w:r>
      <w:r w:rsidRPr="00520EBD">
        <w:rPr>
          <w:spacing w:val="4"/>
        </w:rPr>
        <w:t xml:space="preserve"> </w:t>
      </w:r>
      <w:r w:rsidRPr="00520EBD">
        <w:t>só</w:t>
      </w:r>
      <w:r w:rsidRPr="00520EBD">
        <w:rPr>
          <w:spacing w:val="4"/>
        </w:rPr>
        <w:t xml:space="preserve"> </w:t>
      </w:r>
      <w:r w:rsidRPr="00520EBD">
        <w:t>instrumento</w:t>
      </w:r>
      <w:r w:rsidRPr="00520EBD">
        <w:rPr>
          <w:spacing w:val="4"/>
        </w:rPr>
        <w:t xml:space="preserve"> </w:t>
      </w:r>
      <w:r w:rsidRPr="00520EBD">
        <w:t>para</w:t>
      </w:r>
      <w:r w:rsidRPr="00520EBD">
        <w:rPr>
          <w:spacing w:val="5"/>
        </w:rPr>
        <w:t xml:space="preserve"> </w:t>
      </w:r>
      <w:r w:rsidRPr="00520EBD">
        <w:t>os</w:t>
      </w:r>
      <w:r w:rsidRPr="00520EBD">
        <w:rPr>
          <w:spacing w:val="4"/>
        </w:rPr>
        <w:t xml:space="preserve"> </w:t>
      </w:r>
      <w:r w:rsidRPr="00520EBD">
        <w:t>fins</w:t>
      </w:r>
      <w:r w:rsidRPr="00520EBD">
        <w:rPr>
          <w:spacing w:val="4"/>
        </w:rPr>
        <w:t xml:space="preserve"> </w:t>
      </w:r>
      <w:r w:rsidRPr="00520EBD">
        <w:t>de</w:t>
      </w:r>
      <w:r w:rsidRPr="00520EBD">
        <w:rPr>
          <w:spacing w:val="4"/>
        </w:rPr>
        <w:t xml:space="preserve"> </w:t>
      </w:r>
      <w:r w:rsidRPr="00520EBD">
        <w:t>direito,</w:t>
      </w:r>
      <w:r w:rsidRPr="00520EBD">
        <w:rPr>
          <w:spacing w:val="4"/>
        </w:rPr>
        <w:t xml:space="preserve"> </w:t>
      </w:r>
      <w:r w:rsidRPr="00520EBD">
        <w:t>devendo</w:t>
      </w:r>
      <w:r w:rsidRPr="00520EBD">
        <w:rPr>
          <w:spacing w:val="4"/>
        </w:rPr>
        <w:t xml:space="preserve"> </w:t>
      </w:r>
      <w:r w:rsidRPr="00520EBD">
        <w:t>ser</w:t>
      </w:r>
      <w:r w:rsidRPr="00520EBD">
        <w:rPr>
          <w:spacing w:val="4"/>
        </w:rPr>
        <w:t xml:space="preserve"> </w:t>
      </w:r>
      <w:r w:rsidRPr="00520EBD">
        <w:t>lidos</w:t>
      </w:r>
      <w:r w:rsidRPr="00520EBD">
        <w:rPr>
          <w:spacing w:val="4"/>
        </w:rPr>
        <w:t xml:space="preserve"> </w:t>
      </w:r>
      <w:r w:rsidRPr="00520EBD">
        <w:t>e</w:t>
      </w:r>
      <w:r w:rsidR="00C44668">
        <w:t xml:space="preserve"> </w:t>
      </w:r>
      <w:r w:rsidRPr="00520EBD">
        <w:t>interpretados conjuntamente.</w:t>
      </w:r>
    </w:p>
    <w:p w14:paraId="3CA44DC0" w14:textId="77777777" w:rsidR="009D073A" w:rsidRPr="00520EBD" w:rsidRDefault="009D073A" w:rsidP="00724ACA">
      <w:pPr>
        <w:pStyle w:val="Corpodetexto"/>
        <w:tabs>
          <w:tab w:val="left" w:pos="10490"/>
        </w:tabs>
        <w:spacing w:before="3" w:line="276" w:lineRule="auto"/>
        <w:jc w:val="both"/>
      </w:pPr>
    </w:p>
    <w:p w14:paraId="0647A4E2" w14:textId="77777777" w:rsidR="000A4248" w:rsidRPr="00520EBD" w:rsidRDefault="00B725E1" w:rsidP="00724ACA">
      <w:pPr>
        <w:pStyle w:val="PargrafodaLista"/>
        <w:tabs>
          <w:tab w:val="left" w:pos="10490"/>
        </w:tabs>
        <w:spacing w:line="276" w:lineRule="auto"/>
        <w:ind w:left="0" w:right="7" w:firstLine="0"/>
        <w:jc w:val="both"/>
      </w:pPr>
      <w:r w:rsidRPr="00520EBD">
        <w:t xml:space="preserve">Foram apresentados ao CLIENTE determinados benefícios antes da contratação dos Serviços </w:t>
      </w:r>
      <w:r w:rsidR="009D073A" w:rsidRPr="00520EBD">
        <w:t xml:space="preserve">de </w:t>
      </w:r>
      <w:r w:rsidRPr="00520EBD">
        <w:t>Comunicação</w:t>
      </w:r>
      <w:r w:rsidRPr="00520EBD">
        <w:rPr>
          <w:spacing w:val="9"/>
        </w:rPr>
        <w:t xml:space="preserve"> </w:t>
      </w:r>
      <w:r w:rsidRPr="00520EBD">
        <w:t>Multimídia</w:t>
      </w:r>
      <w:r w:rsidRPr="00520EBD">
        <w:rPr>
          <w:spacing w:val="9"/>
        </w:rPr>
        <w:t xml:space="preserve"> </w:t>
      </w:r>
      <w:r w:rsidRPr="00520EBD">
        <w:t>(SCM),</w:t>
      </w:r>
      <w:r w:rsidRPr="00520EBD">
        <w:rPr>
          <w:spacing w:val="9"/>
        </w:rPr>
        <w:t xml:space="preserve"> </w:t>
      </w:r>
      <w:r w:rsidRPr="00520EBD">
        <w:t>tendo</w:t>
      </w:r>
      <w:r w:rsidRPr="00520EBD">
        <w:rPr>
          <w:spacing w:val="9"/>
        </w:rPr>
        <w:t xml:space="preserve"> </w:t>
      </w:r>
      <w:r w:rsidRPr="00520EBD">
        <w:t>como</w:t>
      </w:r>
      <w:r w:rsidRPr="00520EBD">
        <w:rPr>
          <w:spacing w:val="9"/>
        </w:rPr>
        <w:t xml:space="preserve"> </w:t>
      </w:r>
      <w:r w:rsidRPr="00520EBD">
        <w:t>contrapartida</w:t>
      </w:r>
      <w:r w:rsidRPr="00520EBD">
        <w:rPr>
          <w:spacing w:val="9"/>
        </w:rPr>
        <w:t xml:space="preserve"> </w:t>
      </w:r>
      <w:r w:rsidRPr="00520EBD">
        <w:t>a</w:t>
      </w:r>
      <w:r w:rsidRPr="00520EBD">
        <w:rPr>
          <w:spacing w:val="9"/>
        </w:rPr>
        <w:t xml:space="preserve"> </w:t>
      </w:r>
      <w:r w:rsidRPr="00520EBD">
        <w:t>fidelização</w:t>
      </w:r>
      <w:r w:rsidRPr="00520EBD">
        <w:rPr>
          <w:spacing w:val="9"/>
        </w:rPr>
        <w:t xml:space="preserve"> </w:t>
      </w:r>
      <w:r w:rsidRPr="00520EBD">
        <w:t>do</w:t>
      </w:r>
      <w:r w:rsidRPr="00520EBD">
        <w:rPr>
          <w:spacing w:val="9"/>
        </w:rPr>
        <w:t xml:space="preserve"> </w:t>
      </w:r>
      <w:r w:rsidRPr="00520EBD">
        <w:t>cliente</w:t>
      </w:r>
      <w:r w:rsidRPr="00520EBD">
        <w:rPr>
          <w:spacing w:val="10"/>
        </w:rPr>
        <w:t xml:space="preserve"> </w:t>
      </w:r>
      <w:r w:rsidRPr="00520EBD">
        <w:t>pelo</w:t>
      </w:r>
      <w:r w:rsidRPr="00520EBD">
        <w:rPr>
          <w:spacing w:val="9"/>
        </w:rPr>
        <w:t xml:space="preserve"> </w:t>
      </w:r>
      <w:r w:rsidRPr="00520EBD">
        <w:t>prazo</w:t>
      </w:r>
      <w:r w:rsidRPr="00520EBD">
        <w:rPr>
          <w:spacing w:val="9"/>
        </w:rPr>
        <w:t xml:space="preserve"> </w:t>
      </w:r>
      <w:r w:rsidRPr="00520EBD">
        <w:t>descrito</w:t>
      </w:r>
      <w:r w:rsidR="009D073A" w:rsidRPr="00520EBD">
        <w:t xml:space="preserve"> </w:t>
      </w:r>
      <w:r w:rsidRPr="00520EBD">
        <w:t>neste instrumento, tendo também sido apresentados ao CLIENTE todas as condições relacionadas a esta fidelidade, inclusive no que se refere às penalidades decorrentes da rescisão contratual antecipada.</w:t>
      </w:r>
    </w:p>
    <w:p w14:paraId="058D1552" w14:textId="77777777" w:rsidR="009D073A" w:rsidRPr="00520EBD" w:rsidRDefault="009D073A" w:rsidP="00724ACA">
      <w:pPr>
        <w:pStyle w:val="Corpodetexto"/>
        <w:tabs>
          <w:tab w:val="left" w:pos="10490"/>
        </w:tabs>
        <w:spacing w:before="1" w:line="276" w:lineRule="auto"/>
        <w:jc w:val="both"/>
      </w:pPr>
    </w:p>
    <w:p w14:paraId="1077AC81" w14:textId="77777777" w:rsidR="000A4248" w:rsidRPr="00520EBD" w:rsidRDefault="00B725E1" w:rsidP="00724ACA">
      <w:pPr>
        <w:pStyle w:val="Ttulo2"/>
        <w:tabs>
          <w:tab w:val="left" w:pos="10490"/>
        </w:tabs>
        <w:spacing w:before="2" w:line="276" w:lineRule="auto"/>
        <w:ind w:left="0"/>
        <w:jc w:val="both"/>
        <w:rPr>
          <w:b w:val="0"/>
          <w:bCs w:val="0"/>
          <w:u w:val="none"/>
        </w:rPr>
      </w:pPr>
      <w:r w:rsidRPr="00520EBD">
        <w:rPr>
          <w:b w:val="0"/>
          <w:spacing w:val="-56"/>
          <w:w w:val="101"/>
          <w:u w:val="none"/>
        </w:rPr>
        <w:t xml:space="preserve"> </w:t>
      </w:r>
      <w:r w:rsidRPr="00520EBD">
        <w:rPr>
          <w:b w:val="0"/>
          <w:bCs w:val="0"/>
          <w:u w:val="none"/>
        </w:rPr>
        <w:t xml:space="preserve">O CLIENTE </w:t>
      </w:r>
      <w:r w:rsidRPr="00520EBD">
        <w:rPr>
          <w:u w:val="none"/>
        </w:rPr>
        <w:t>optou livremente pela percepção dos benefícios</w:t>
      </w:r>
      <w:r w:rsidRPr="00520EBD">
        <w:rPr>
          <w:b w:val="0"/>
          <w:bCs w:val="0"/>
          <w:u w:val="none"/>
        </w:rPr>
        <w:t xml:space="preserve"> e, por conseguinte,</w:t>
      </w:r>
      <w:r w:rsidRPr="00520EBD">
        <w:rPr>
          <w:b w:val="0"/>
          <w:bCs w:val="0"/>
          <w:spacing w:val="43"/>
          <w:u w:val="none"/>
        </w:rPr>
        <w:t xml:space="preserve"> </w:t>
      </w:r>
      <w:r w:rsidRPr="00520EBD">
        <w:rPr>
          <w:b w:val="0"/>
          <w:bCs w:val="0"/>
          <w:u w:val="none"/>
        </w:rPr>
        <w:t>pela</w:t>
      </w:r>
      <w:r w:rsidR="009D073A" w:rsidRPr="00520EBD">
        <w:rPr>
          <w:b w:val="0"/>
          <w:bCs w:val="0"/>
          <w:u w:val="none"/>
        </w:rPr>
        <w:t xml:space="preserve"> </w:t>
      </w:r>
      <w:r w:rsidRPr="00520EBD">
        <w:rPr>
          <w:b w:val="0"/>
          <w:bCs w:val="0"/>
          <w:u w:val="none"/>
        </w:rPr>
        <w:t xml:space="preserve">contratação sob a </w:t>
      </w:r>
      <w:r w:rsidRPr="00520EBD">
        <w:rPr>
          <w:b w:val="0"/>
          <w:bCs w:val="0"/>
        </w:rPr>
        <w:t>condição de fidelidade contratual</w:t>
      </w:r>
      <w:r w:rsidRPr="00520EBD">
        <w:rPr>
          <w:b w:val="0"/>
          <w:bCs w:val="0"/>
          <w:u w:val="none"/>
        </w:rPr>
        <w:t>, tendo total e amplo conhecimento</w:t>
      </w:r>
      <w:r w:rsidRPr="00520EBD">
        <w:rPr>
          <w:b w:val="0"/>
          <w:bCs w:val="0"/>
          <w:spacing w:val="55"/>
          <w:u w:val="none"/>
        </w:rPr>
        <w:t xml:space="preserve"> </w:t>
      </w:r>
      <w:r w:rsidRPr="00520EBD">
        <w:rPr>
          <w:b w:val="0"/>
          <w:bCs w:val="0"/>
          <w:u w:val="none"/>
        </w:rPr>
        <w:t>das</w:t>
      </w:r>
      <w:r w:rsidR="009D073A" w:rsidRPr="00520EBD">
        <w:rPr>
          <w:b w:val="0"/>
          <w:bCs w:val="0"/>
          <w:u w:val="none"/>
        </w:rPr>
        <w:t xml:space="preserve"> </w:t>
      </w:r>
      <w:r w:rsidRPr="00520EBD">
        <w:rPr>
          <w:b w:val="0"/>
          <w:bCs w:val="0"/>
          <w:u w:val="none"/>
        </w:rPr>
        <w:t>consequências decorrentes da fidelização contratual, bem como das penalidades decorrentes da</w:t>
      </w:r>
      <w:r w:rsidR="009D073A" w:rsidRPr="00520EBD">
        <w:rPr>
          <w:b w:val="0"/>
          <w:bCs w:val="0"/>
          <w:u w:val="none"/>
        </w:rPr>
        <w:t xml:space="preserve"> </w:t>
      </w:r>
      <w:r w:rsidRPr="00520EBD">
        <w:rPr>
          <w:b w:val="0"/>
          <w:bCs w:val="0"/>
          <w:u w:val="none"/>
        </w:rPr>
        <w:t>rescisão contratual antecipada.</w:t>
      </w:r>
    </w:p>
    <w:p w14:paraId="5A218FCD" w14:textId="77777777" w:rsidR="009D073A" w:rsidRPr="00520EBD" w:rsidRDefault="009D073A" w:rsidP="00724ACA">
      <w:pPr>
        <w:pStyle w:val="Ttulo2"/>
        <w:spacing w:before="2" w:line="276" w:lineRule="auto"/>
        <w:ind w:left="0"/>
        <w:jc w:val="both"/>
        <w:rPr>
          <w:u w:val="none"/>
        </w:rPr>
      </w:pPr>
    </w:p>
    <w:p w14:paraId="54969B7D" w14:textId="77777777" w:rsidR="000A4248" w:rsidRDefault="00B725E1" w:rsidP="00724ACA">
      <w:pPr>
        <w:pStyle w:val="PargrafodaLista"/>
        <w:tabs>
          <w:tab w:val="left" w:pos="10600"/>
        </w:tabs>
        <w:spacing w:line="276" w:lineRule="auto"/>
        <w:ind w:left="0" w:right="180" w:firstLine="0"/>
        <w:jc w:val="both"/>
      </w:pPr>
      <w:r w:rsidRPr="00520EBD">
        <w:t xml:space="preserve">O CLIENTE declara que foi facultado ao mesmo </w:t>
      </w:r>
      <w:r w:rsidRPr="00520EBD">
        <w:rPr>
          <w:spacing w:val="-3"/>
        </w:rPr>
        <w:t xml:space="preserve">optar, </w:t>
      </w:r>
      <w:r w:rsidRPr="00520EBD">
        <w:t xml:space="preserve">antes da contratação, pela celebração de um contrato com a </w:t>
      </w:r>
      <w:r w:rsidRPr="00520EBD">
        <w:rPr>
          <w:spacing w:val="-4"/>
        </w:rPr>
        <w:t xml:space="preserve">CONTRATADA </w:t>
      </w:r>
      <w:r w:rsidRPr="00520EBD">
        <w:t>sem a percepção de qualquer benefício, hipótese em que não há   fidelidade contratual.</w:t>
      </w:r>
    </w:p>
    <w:p w14:paraId="30D7F975" w14:textId="77777777" w:rsidR="00724ACA" w:rsidRDefault="00724ACA" w:rsidP="007B50E6">
      <w:pPr>
        <w:pStyle w:val="PargrafodaLista"/>
        <w:tabs>
          <w:tab w:val="left" w:pos="10600"/>
        </w:tabs>
        <w:ind w:left="0" w:right="180" w:firstLine="0"/>
        <w:jc w:val="both"/>
      </w:pPr>
    </w:p>
    <w:p w14:paraId="6889B852" w14:textId="77777777" w:rsidR="009D073A" w:rsidRDefault="009D073A" w:rsidP="007B50E6">
      <w:pPr>
        <w:pStyle w:val="Ttulo1"/>
        <w:tabs>
          <w:tab w:val="left" w:pos="329"/>
        </w:tabs>
        <w:spacing w:line="276" w:lineRule="auto"/>
        <w:ind w:left="0"/>
        <w:jc w:val="both"/>
        <w:rPr>
          <w:sz w:val="22"/>
          <w:szCs w:val="22"/>
          <w:u w:val="none"/>
        </w:rPr>
      </w:pPr>
    </w:p>
    <w:p w14:paraId="0671122F" w14:textId="77777777" w:rsidR="00724ACA" w:rsidRDefault="00724ACA" w:rsidP="007B50E6">
      <w:pPr>
        <w:pStyle w:val="Ttulo1"/>
        <w:tabs>
          <w:tab w:val="left" w:pos="329"/>
        </w:tabs>
        <w:spacing w:line="276" w:lineRule="auto"/>
        <w:ind w:left="0"/>
        <w:jc w:val="both"/>
        <w:rPr>
          <w:sz w:val="22"/>
          <w:szCs w:val="22"/>
          <w:u w:val="none"/>
        </w:rPr>
      </w:pPr>
    </w:p>
    <w:p w14:paraId="3AD35A3C" w14:textId="77777777" w:rsidR="007B50E6" w:rsidRDefault="007B50E6" w:rsidP="007B50E6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31" w:line="276" w:lineRule="auto"/>
        <w:ind w:left="0"/>
        <w:jc w:val="center"/>
        <w:rPr>
          <w:sz w:val="22"/>
          <w:szCs w:val="22"/>
          <w:u w:val="none"/>
        </w:rPr>
      </w:pPr>
      <w:r>
        <w:rPr>
          <w:w w:val="105"/>
          <w:sz w:val="22"/>
          <w:szCs w:val="22"/>
          <w:u w:val="none"/>
        </w:rPr>
        <w:t>BENEFÍCIOS CONCEDIDOS AO CLIENTE</w:t>
      </w:r>
    </w:p>
    <w:p w14:paraId="59397C5F" w14:textId="77777777" w:rsidR="007B50E6" w:rsidRPr="00520EBD" w:rsidRDefault="007B50E6" w:rsidP="007B50E6">
      <w:pPr>
        <w:pStyle w:val="Ttulo1"/>
        <w:tabs>
          <w:tab w:val="left" w:pos="329"/>
        </w:tabs>
        <w:spacing w:line="276" w:lineRule="auto"/>
        <w:jc w:val="both"/>
        <w:rPr>
          <w:sz w:val="22"/>
          <w:szCs w:val="22"/>
          <w:u w:val="none"/>
        </w:rPr>
      </w:pPr>
    </w:p>
    <w:p w14:paraId="0D653AC8" w14:textId="77777777" w:rsidR="007B50E6" w:rsidRDefault="007B50E6" w:rsidP="00C44668">
      <w:pPr>
        <w:pStyle w:val="PargrafodaLista"/>
        <w:tabs>
          <w:tab w:val="left" w:pos="484"/>
        </w:tabs>
        <w:spacing w:before="45" w:line="276" w:lineRule="auto"/>
        <w:ind w:left="0" w:right="417" w:firstLine="0"/>
        <w:jc w:val="both"/>
      </w:pPr>
    </w:p>
    <w:p w14:paraId="7F8CBE34" w14:textId="77777777" w:rsidR="00C44668" w:rsidRDefault="00B725E1" w:rsidP="00C44668">
      <w:pPr>
        <w:pStyle w:val="PargrafodaLista"/>
        <w:tabs>
          <w:tab w:val="left" w:pos="484"/>
        </w:tabs>
        <w:spacing w:before="45" w:line="276" w:lineRule="auto"/>
        <w:ind w:left="0" w:right="417" w:firstLine="0"/>
        <w:jc w:val="both"/>
      </w:pPr>
      <w:r w:rsidRPr="00520EBD">
        <w:lastRenderedPageBreak/>
        <w:t xml:space="preserve">Conforme consta no </w:t>
      </w:r>
      <w:r w:rsidR="00C44668" w:rsidRPr="00C44668">
        <w:t>CONTRATO DE PRESTAÇÃO DE SERVIÇOS DE COMUNICAÇÃO MULTIMÍDIA (SCM), no qual consta o PLANO DE SERVIÇO CONTRATADO</w:t>
      </w:r>
      <w:r w:rsidR="00C44668">
        <w:t>,</w:t>
      </w:r>
      <w:r w:rsidR="00C44668" w:rsidRPr="00C44668">
        <w:t xml:space="preserve"> </w:t>
      </w:r>
      <w:r w:rsidRPr="00520EBD">
        <w:t xml:space="preserve">a </w:t>
      </w:r>
      <w:r w:rsidRPr="00520EBD">
        <w:rPr>
          <w:spacing w:val="-4"/>
        </w:rPr>
        <w:t xml:space="preserve">CONTRATADA </w:t>
      </w:r>
      <w:r w:rsidRPr="00520EBD">
        <w:t xml:space="preserve">concedeu ao </w:t>
      </w:r>
      <w:r w:rsidR="00C44668">
        <w:t xml:space="preserve">CONTRATANTE </w:t>
      </w:r>
      <w:r w:rsidRPr="00520EBD">
        <w:t>os seguintes</w:t>
      </w:r>
      <w:r w:rsidRPr="00520EBD">
        <w:rPr>
          <w:spacing w:val="1"/>
        </w:rPr>
        <w:t xml:space="preserve"> </w:t>
      </w:r>
      <w:r w:rsidRPr="00520EBD">
        <w:t>benefícios:</w:t>
      </w:r>
    </w:p>
    <w:p w14:paraId="5569CFE5" w14:textId="77777777" w:rsidR="00A87ABC" w:rsidRPr="00520EBD" w:rsidRDefault="00A87ABC" w:rsidP="00A87ABC">
      <w:pPr>
        <w:pStyle w:val="PargrafodaLista"/>
        <w:tabs>
          <w:tab w:val="left" w:pos="484"/>
        </w:tabs>
        <w:spacing w:before="45" w:line="276" w:lineRule="auto"/>
        <w:ind w:right="417" w:firstLine="0"/>
        <w:jc w:val="both"/>
      </w:pPr>
    </w:p>
    <w:p w14:paraId="57595989" w14:textId="77777777" w:rsidR="00A87ABC" w:rsidRPr="00520EBD" w:rsidRDefault="00A87ABC" w:rsidP="00A87ABC">
      <w:pPr>
        <w:pStyle w:val="PargrafodaLista"/>
        <w:tabs>
          <w:tab w:val="left" w:pos="484"/>
        </w:tabs>
        <w:spacing w:before="45" w:line="276" w:lineRule="auto"/>
        <w:ind w:right="417" w:firstLine="0"/>
        <w:jc w:val="both"/>
      </w:pPr>
    </w:p>
    <w:tbl>
      <w:tblPr>
        <w:tblW w:w="9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06"/>
        <w:gridCol w:w="621"/>
        <w:gridCol w:w="1278"/>
        <w:gridCol w:w="1337"/>
        <w:gridCol w:w="706"/>
        <w:gridCol w:w="621"/>
        <w:gridCol w:w="1278"/>
      </w:tblGrid>
      <w:tr w:rsidR="00C44668" w:rsidRPr="00C44668" w14:paraId="5CE277B7" w14:textId="77777777" w:rsidTr="00C44668">
        <w:trPr>
          <w:trHeight w:val="300"/>
          <w:jc w:val="center"/>
        </w:trPr>
        <w:tc>
          <w:tcPr>
            <w:tcW w:w="9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CCB257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  <w:t>BENEFÍCIOS CONCEDIDOS AO CLIENTE</w:t>
            </w:r>
          </w:p>
        </w:tc>
      </w:tr>
      <w:tr w:rsidR="00C44668" w:rsidRPr="00C44668" w14:paraId="559E3419" w14:textId="77777777" w:rsidTr="00C44668">
        <w:trPr>
          <w:trHeight w:val="300"/>
          <w:jc w:val="center"/>
        </w:trPr>
        <w:tc>
          <w:tcPr>
            <w:tcW w:w="5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78596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  <w:t xml:space="preserve">VALORES MENSAIS SEM BENEFÍCIOS </w:t>
            </w:r>
          </w:p>
        </w:tc>
        <w:tc>
          <w:tcPr>
            <w:tcW w:w="3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D117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  <w:t>VALORES DE ADESÃO</w:t>
            </w:r>
          </w:p>
        </w:tc>
      </w:tr>
      <w:tr w:rsidR="00C44668" w:rsidRPr="00C44668" w14:paraId="6499A1C3" w14:textId="77777777" w:rsidTr="00C44668">
        <w:trPr>
          <w:trHeight w:val="300"/>
          <w:jc w:val="center"/>
        </w:trPr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8DA2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3E91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SCM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1BCA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SVA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E96D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OUTROS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DAA8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ISENÇÃO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339F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SCM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5DBC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SVA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E29E" w14:textId="77777777" w:rsidR="00C44668" w:rsidRPr="00C44668" w:rsidRDefault="00C44668" w:rsidP="00C44668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 xml:space="preserve">OUTROS </w:t>
            </w:r>
          </w:p>
        </w:tc>
      </w:tr>
      <w:tr w:rsidR="00C44668" w:rsidRPr="00C44668" w14:paraId="703FDEF0" w14:textId="77777777" w:rsidTr="00C44668">
        <w:trPr>
          <w:trHeight w:val="300"/>
          <w:jc w:val="center"/>
        </w:trPr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91EC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 xml:space="preserve">VALOR ORIGINAL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1401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3B36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6015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DAD2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9849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F4DE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EC5F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</w:tr>
      <w:tr w:rsidR="00C44668" w:rsidRPr="00C44668" w14:paraId="25363D37" w14:textId="77777777" w:rsidTr="00C44668">
        <w:trPr>
          <w:trHeight w:val="300"/>
          <w:jc w:val="center"/>
        </w:trPr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82B7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VALOR ATUAL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851E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9330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5043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DA2F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E743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B2EE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3A24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</w:tr>
      <w:tr w:rsidR="00C44668" w:rsidRPr="00C44668" w14:paraId="1CC6222C" w14:textId="77777777" w:rsidTr="00C44668">
        <w:trPr>
          <w:trHeight w:val="300"/>
          <w:jc w:val="center"/>
        </w:trPr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1B0F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DESCONTO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CB24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02DD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A982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B62A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7692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AF0F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9B21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</w:tr>
      <w:tr w:rsidR="00C44668" w:rsidRPr="00C44668" w14:paraId="369AD1B3" w14:textId="77777777" w:rsidTr="00C44668">
        <w:trPr>
          <w:trHeight w:val="300"/>
          <w:jc w:val="center"/>
        </w:trPr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BC03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TOTAL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AA9E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15AF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D3D0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8225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8607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B5E9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9B83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</w:tr>
      <w:tr w:rsidR="00C44668" w:rsidRPr="00C44668" w14:paraId="17F6B9CB" w14:textId="77777777" w:rsidTr="00C44668">
        <w:trPr>
          <w:trHeight w:val="300"/>
          <w:jc w:val="center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8316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D2A2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8392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2F1C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326A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0644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3EE9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532C" w14:textId="77777777" w:rsidR="00C44668" w:rsidRPr="00C44668" w:rsidRDefault="00C44668" w:rsidP="00C4466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 w:bidi="ar-SA"/>
              </w:rPr>
            </w:pPr>
          </w:p>
        </w:tc>
      </w:tr>
      <w:tr w:rsidR="00C44668" w:rsidRPr="00C44668" w14:paraId="7A75E903" w14:textId="77777777" w:rsidTr="00C44668">
        <w:trPr>
          <w:trHeight w:val="300"/>
          <w:jc w:val="center"/>
        </w:trPr>
        <w:tc>
          <w:tcPr>
            <w:tcW w:w="7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6F6B" w14:textId="77777777" w:rsidR="00C44668" w:rsidRPr="00C44668" w:rsidRDefault="00C44668" w:rsidP="00E87F6B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  <w:t>TOTAL DE BENEFÍCIOS MENSAIS (SOMA DE 12 MESES) DE ADESÃO: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9516F" w14:textId="77777777" w:rsidR="00C44668" w:rsidRPr="00C44668" w:rsidRDefault="00C44668" w:rsidP="00E87F6B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</w:pPr>
            <w:r w:rsidRPr="00C44668"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  <w:t xml:space="preserve">TOTAL: R$ </w:t>
            </w:r>
          </w:p>
        </w:tc>
      </w:tr>
    </w:tbl>
    <w:p w14:paraId="18790231" w14:textId="77777777" w:rsidR="000A4248" w:rsidRPr="00520EBD" w:rsidRDefault="000A4248" w:rsidP="009D073A">
      <w:pPr>
        <w:pStyle w:val="Corpodetexto"/>
        <w:spacing w:line="276" w:lineRule="auto"/>
        <w:jc w:val="both"/>
      </w:pPr>
    </w:p>
    <w:p w14:paraId="7555CD11" w14:textId="77777777" w:rsidR="000A4248" w:rsidRPr="00520EBD" w:rsidRDefault="00B725E1" w:rsidP="00C44668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31" w:line="276" w:lineRule="auto"/>
        <w:ind w:left="0"/>
        <w:jc w:val="center"/>
        <w:rPr>
          <w:sz w:val="22"/>
          <w:szCs w:val="22"/>
          <w:u w:val="none"/>
        </w:rPr>
      </w:pPr>
      <w:r w:rsidRPr="00520EBD">
        <w:rPr>
          <w:w w:val="105"/>
          <w:sz w:val="22"/>
          <w:szCs w:val="22"/>
          <w:u w:val="none"/>
        </w:rPr>
        <w:t>DA FIDELIDADE CONTRATUAL</w:t>
      </w:r>
    </w:p>
    <w:p w14:paraId="77A8F903" w14:textId="77777777" w:rsidR="000A4248" w:rsidRPr="00520EBD" w:rsidRDefault="00B725E1" w:rsidP="00724ACA">
      <w:pPr>
        <w:pStyle w:val="Corpodetexto"/>
        <w:spacing w:before="268" w:line="360" w:lineRule="auto"/>
        <w:ind w:left="111" w:right="212"/>
        <w:jc w:val="both"/>
      </w:pPr>
      <w:r w:rsidRPr="00520EBD">
        <w:t>O presente instrumento formaliza a concessão de descontos e/ou isenção ao CLIENTE</w:t>
      </w:r>
      <w:r w:rsidR="007B50E6">
        <w:t xml:space="preserve"> e</w:t>
      </w:r>
      <w:r w:rsidR="009D073A" w:rsidRPr="00520EBD">
        <w:t xml:space="preserve">, </w:t>
      </w:r>
      <w:r w:rsidRPr="00520EBD">
        <w:t xml:space="preserve">em contrapartida, o CLIENTE se </w:t>
      </w:r>
      <w:r w:rsidRPr="007B50E6">
        <w:rPr>
          <w:b/>
          <w:bCs/>
          <w:u w:val="single"/>
        </w:rPr>
        <w:t>vincula (fideliza)</w:t>
      </w:r>
      <w:r w:rsidRPr="00520EBD">
        <w:t xml:space="preserve"> contratualmente diante da CONTRATADA pelo período de </w:t>
      </w:r>
      <w:r w:rsidRPr="007B50E6">
        <w:rPr>
          <w:b/>
          <w:bCs/>
        </w:rPr>
        <w:t>12 (doze) meses</w:t>
      </w:r>
      <w:r w:rsidRPr="00520EBD">
        <w:t>, a contar da assinatura do presente instrumento.</w:t>
      </w:r>
    </w:p>
    <w:p w14:paraId="2865E167" w14:textId="77777777" w:rsidR="000A4248" w:rsidRPr="00520EBD" w:rsidRDefault="00B725E1" w:rsidP="00E87F6B">
      <w:pPr>
        <w:pStyle w:val="Ttulo1"/>
        <w:spacing w:before="188" w:line="360" w:lineRule="auto"/>
        <w:jc w:val="both"/>
        <w:rPr>
          <w:b w:val="0"/>
        </w:rPr>
      </w:pPr>
      <w:r w:rsidRPr="00520EBD">
        <w:rPr>
          <w:b w:val="0"/>
          <w:spacing w:val="-66"/>
          <w:sz w:val="22"/>
          <w:szCs w:val="22"/>
          <w:u w:val="none"/>
        </w:rPr>
        <w:t xml:space="preserve"> </w:t>
      </w:r>
      <w:r w:rsidRPr="00520EBD">
        <w:rPr>
          <w:b w:val="0"/>
          <w:bCs w:val="0"/>
          <w:sz w:val="22"/>
          <w:szCs w:val="22"/>
          <w:u w:val="none"/>
        </w:rPr>
        <w:t xml:space="preserve">Em caso de rescisão antecipada e imotivada pelo Contratante, </w:t>
      </w:r>
      <w:r w:rsidR="00E87F6B" w:rsidRPr="00E87F6B">
        <w:rPr>
          <w:b w:val="0"/>
          <w:bCs w:val="0"/>
          <w:sz w:val="22"/>
          <w:szCs w:val="22"/>
          <w:u w:val="none"/>
        </w:rPr>
        <w:t>será devido uma</w:t>
      </w:r>
      <w:r w:rsidR="00E87F6B">
        <w:rPr>
          <w:sz w:val="22"/>
          <w:szCs w:val="22"/>
          <w:u w:val="none"/>
        </w:rPr>
        <w:t xml:space="preserve"> </w:t>
      </w:r>
      <w:r w:rsidR="00E87F6B" w:rsidRPr="00E87F6B">
        <w:rPr>
          <w:sz w:val="22"/>
          <w:szCs w:val="22"/>
        </w:rPr>
        <w:t>multa,</w:t>
      </w:r>
      <w:r w:rsidR="00E87F6B">
        <w:rPr>
          <w:sz w:val="22"/>
          <w:szCs w:val="22"/>
          <w:u w:val="none"/>
        </w:rPr>
        <w:t xml:space="preserve"> </w:t>
      </w:r>
      <w:r w:rsidR="00E87F6B" w:rsidRPr="00E87F6B">
        <w:rPr>
          <w:b w:val="0"/>
          <w:bCs w:val="0"/>
          <w:sz w:val="22"/>
          <w:szCs w:val="22"/>
          <w:u w:val="none"/>
        </w:rPr>
        <w:t xml:space="preserve">desde já estipulada  no </w:t>
      </w:r>
      <w:r w:rsidR="00E87F6B" w:rsidRPr="00E87F6B">
        <w:rPr>
          <w:sz w:val="22"/>
          <w:szCs w:val="22"/>
          <w:u w:val="none"/>
        </w:rPr>
        <w:t>valor de R$ 500,00 (quinhentos reais).</w:t>
      </w:r>
    </w:p>
    <w:p w14:paraId="6784E2E4" w14:textId="77777777" w:rsidR="000A4248" w:rsidRPr="00520EBD" w:rsidRDefault="00B725E1" w:rsidP="00520EBD">
      <w:pPr>
        <w:pStyle w:val="PargrafodaLista"/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29"/>
        </w:tabs>
        <w:spacing w:before="186" w:line="276" w:lineRule="auto"/>
        <w:ind w:left="328" w:firstLine="0"/>
        <w:jc w:val="center"/>
        <w:rPr>
          <w:b/>
        </w:rPr>
      </w:pPr>
      <w:r w:rsidRPr="00520EBD">
        <w:rPr>
          <w:b/>
        </w:rPr>
        <w:t>DISPOSIÇÕES FINAIS</w:t>
      </w:r>
    </w:p>
    <w:p w14:paraId="700120B0" w14:textId="77777777" w:rsidR="009D073A" w:rsidRPr="00520EBD" w:rsidRDefault="009D073A" w:rsidP="009D073A">
      <w:pPr>
        <w:pStyle w:val="PargrafodaLista"/>
        <w:tabs>
          <w:tab w:val="left" w:pos="329"/>
        </w:tabs>
        <w:spacing w:before="186" w:line="276" w:lineRule="auto"/>
        <w:ind w:left="328" w:firstLine="0"/>
        <w:jc w:val="both"/>
        <w:rPr>
          <w:b/>
        </w:rPr>
      </w:pPr>
    </w:p>
    <w:p w14:paraId="764FF44C" w14:textId="77777777" w:rsidR="000A4248" w:rsidRPr="00520EBD" w:rsidRDefault="009D073A" w:rsidP="00724ACA">
      <w:pPr>
        <w:tabs>
          <w:tab w:val="left" w:pos="546"/>
        </w:tabs>
        <w:spacing w:before="46" w:line="360" w:lineRule="auto"/>
        <w:ind w:hanging="111"/>
        <w:jc w:val="both"/>
      </w:pPr>
      <w:r w:rsidRPr="00520EBD">
        <w:t xml:space="preserve">  </w:t>
      </w:r>
      <w:r w:rsidR="00C12C6A" w:rsidRPr="00520EBD">
        <w:t>“O presente TERMO DE CONCESSÃO CONDICIONAL DE BENEFÍCIOS forma, juntamente com o CONTRATO DE PRESTAÇÃO DE SERVIÇOS DE COMUNICAÇÃO MULTIMÍDIA (SCM)”</w:t>
      </w:r>
      <w:r w:rsidR="00B725E1" w:rsidRPr="00520EBD">
        <w:t>, com o TERMO</w:t>
      </w:r>
      <w:r w:rsidRPr="00520EBD">
        <w:t xml:space="preserve"> </w:t>
      </w:r>
      <w:r w:rsidR="00B725E1" w:rsidRPr="00520EBD">
        <w:t>DE CONTRATAÇÃO e respectivo PLANO DE SERVIÇO, um título executivo extrajudicial, para todos os fins de direito.</w:t>
      </w:r>
    </w:p>
    <w:p w14:paraId="745C0B41" w14:textId="77777777" w:rsidR="000A4248" w:rsidRPr="00520EBD" w:rsidRDefault="000A4248" w:rsidP="009D073A">
      <w:pPr>
        <w:pStyle w:val="Corpodetexto"/>
        <w:spacing w:before="7" w:line="276" w:lineRule="auto"/>
        <w:jc w:val="both"/>
      </w:pPr>
    </w:p>
    <w:p w14:paraId="0A28C25D" w14:textId="77777777" w:rsidR="000A4248" w:rsidRPr="00520EBD" w:rsidRDefault="00B725E1" w:rsidP="009D073A">
      <w:pPr>
        <w:pStyle w:val="Ttu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29"/>
        </w:tabs>
        <w:spacing w:line="276" w:lineRule="auto"/>
        <w:ind w:left="0"/>
        <w:jc w:val="center"/>
        <w:rPr>
          <w:sz w:val="22"/>
          <w:szCs w:val="22"/>
          <w:u w:val="none"/>
        </w:rPr>
      </w:pPr>
      <w:r w:rsidRPr="00520EBD">
        <w:rPr>
          <w:sz w:val="22"/>
          <w:szCs w:val="22"/>
          <w:u w:val="none"/>
        </w:rPr>
        <w:t>DO FORO</w:t>
      </w:r>
    </w:p>
    <w:p w14:paraId="58B5261A" w14:textId="77777777" w:rsidR="009D073A" w:rsidRPr="00520EBD" w:rsidRDefault="009D073A" w:rsidP="009D073A">
      <w:pPr>
        <w:pStyle w:val="Corpodetexto"/>
        <w:spacing w:before="45" w:line="276" w:lineRule="auto"/>
        <w:ind w:right="212"/>
        <w:jc w:val="both"/>
      </w:pPr>
    </w:p>
    <w:p w14:paraId="388395C1" w14:textId="77777777" w:rsidR="000A4248" w:rsidRPr="00520EBD" w:rsidRDefault="00B725E1" w:rsidP="00724ACA">
      <w:pPr>
        <w:pStyle w:val="Corpodetexto"/>
        <w:spacing w:before="45" w:line="360" w:lineRule="auto"/>
        <w:ind w:right="212"/>
        <w:jc w:val="both"/>
      </w:pPr>
      <w:r w:rsidRPr="00520EBD">
        <w:t>Para dirimir quaisquer dúvidas oriundas da interpretação ou casos omissos do presente contrato, fica eleito o foro da comarca do Município de Vilhena</w:t>
      </w:r>
      <w:r w:rsidR="009D073A" w:rsidRPr="00520EBD">
        <w:t>/RO</w:t>
      </w:r>
      <w:r w:rsidRPr="00520EBD">
        <w:t>, excluindo-se qualquer outro, por mais privilegiado  que seja.</w:t>
      </w:r>
    </w:p>
    <w:p w14:paraId="2B14CC94" w14:textId="77777777" w:rsidR="00724ACA" w:rsidRDefault="00724ACA" w:rsidP="00724ACA">
      <w:pPr>
        <w:pStyle w:val="TableParagraph"/>
        <w:spacing w:before="29" w:line="360" w:lineRule="auto"/>
        <w:ind w:right="167"/>
        <w:jc w:val="both"/>
      </w:pPr>
    </w:p>
    <w:p w14:paraId="57F91DD6" w14:textId="77777777" w:rsidR="00A87ABC" w:rsidRDefault="00A87ABC" w:rsidP="00724ACA">
      <w:pPr>
        <w:pStyle w:val="TableParagraph"/>
        <w:spacing w:before="29" w:line="360" w:lineRule="auto"/>
        <w:ind w:left="12" w:right="167"/>
        <w:jc w:val="both"/>
      </w:pPr>
      <w:r w:rsidRPr="00520EBD">
        <w:t>E por estar justo e contratado, as partes assinam o presente instrumento em 02 (duas) vias de igual teor e</w:t>
      </w:r>
      <w:r w:rsidRPr="00520EBD">
        <w:rPr>
          <w:spacing w:val="6"/>
        </w:rPr>
        <w:t xml:space="preserve"> </w:t>
      </w:r>
      <w:r w:rsidRPr="00520EBD">
        <w:t>forma,</w:t>
      </w:r>
      <w:r w:rsidRPr="00520EBD">
        <w:rPr>
          <w:spacing w:val="6"/>
        </w:rPr>
        <w:t xml:space="preserve"> </w:t>
      </w:r>
      <w:r w:rsidRPr="00520EBD">
        <w:t>perante</w:t>
      </w:r>
      <w:r w:rsidRPr="00520EBD">
        <w:rPr>
          <w:spacing w:val="7"/>
        </w:rPr>
        <w:t xml:space="preserve"> </w:t>
      </w:r>
      <w:r w:rsidRPr="00520EBD">
        <w:t>as</w:t>
      </w:r>
      <w:r w:rsidRPr="00520EBD">
        <w:rPr>
          <w:spacing w:val="6"/>
        </w:rPr>
        <w:t xml:space="preserve"> </w:t>
      </w:r>
      <w:r w:rsidRPr="00520EBD">
        <w:t>testemunhas</w:t>
      </w:r>
      <w:r w:rsidRPr="00520EBD">
        <w:rPr>
          <w:spacing w:val="7"/>
        </w:rPr>
        <w:t xml:space="preserve"> </w:t>
      </w:r>
      <w:r w:rsidRPr="00520EBD">
        <w:t>abaixo</w:t>
      </w:r>
      <w:r w:rsidRPr="00520EBD">
        <w:rPr>
          <w:spacing w:val="6"/>
        </w:rPr>
        <w:t xml:space="preserve"> </w:t>
      </w:r>
      <w:r w:rsidRPr="00520EBD">
        <w:t>assinadas,</w:t>
      </w:r>
      <w:r w:rsidRPr="00520EBD">
        <w:rPr>
          <w:spacing w:val="7"/>
        </w:rPr>
        <w:t xml:space="preserve"> </w:t>
      </w:r>
      <w:r w:rsidRPr="00520EBD">
        <w:t>para</w:t>
      </w:r>
      <w:r w:rsidRPr="00520EBD">
        <w:rPr>
          <w:spacing w:val="6"/>
        </w:rPr>
        <w:t xml:space="preserve"> </w:t>
      </w:r>
      <w:r w:rsidRPr="00520EBD">
        <w:t>que</w:t>
      </w:r>
      <w:r w:rsidRPr="00520EBD">
        <w:rPr>
          <w:spacing w:val="7"/>
        </w:rPr>
        <w:t xml:space="preserve"> </w:t>
      </w:r>
      <w:r w:rsidRPr="00520EBD">
        <w:t>produza</w:t>
      </w:r>
      <w:r w:rsidRPr="00520EBD">
        <w:rPr>
          <w:spacing w:val="6"/>
        </w:rPr>
        <w:t xml:space="preserve"> </w:t>
      </w:r>
      <w:r w:rsidRPr="00520EBD">
        <w:t>seus</w:t>
      </w:r>
      <w:r w:rsidRPr="00520EBD">
        <w:rPr>
          <w:spacing w:val="7"/>
        </w:rPr>
        <w:t xml:space="preserve"> </w:t>
      </w:r>
      <w:r w:rsidRPr="00520EBD">
        <w:t>efeitos</w:t>
      </w:r>
      <w:r w:rsidRPr="00520EBD">
        <w:rPr>
          <w:spacing w:val="6"/>
        </w:rPr>
        <w:t xml:space="preserve"> </w:t>
      </w:r>
      <w:r w:rsidRPr="00520EBD">
        <w:t>legais</w:t>
      </w:r>
      <w:r w:rsidRPr="00520EBD">
        <w:rPr>
          <w:spacing w:val="7"/>
        </w:rPr>
        <w:t xml:space="preserve"> </w:t>
      </w:r>
      <w:r w:rsidRPr="00520EBD">
        <w:t>e</w:t>
      </w:r>
      <w:r w:rsidRPr="00520EBD">
        <w:rPr>
          <w:spacing w:val="6"/>
        </w:rPr>
        <w:t xml:space="preserve"> </w:t>
      </w:r>
      <w:r w:rsidRPr="00520EBD">
        <w:t>jurídicos.</w:t>
      </w:r>
    </w:p>
    <w:p w14:paraId="0AFA6CF1" w14:textId="77777777" w:rsidR="007B50E6" w:rsidRDefault="007B50E6" w:rsidP="00A87ABC">
      <w:pPr>
        <w:pStyle w:val="TableParagraph"/>
        <w:spacing w:before="29" w:line="276" w:lineRule="auto"/>
        <w:ind w:left="12" w:right="167"/>
        <w:jc w:val="both"/>
      </w:pPr>
    </w:p>
    <w:p w14:paraId="443216FE" w14:textId="77777777" w:rsidR="007B50E6" w:rsidRDefault="007B50E6" w:rsidP="00A87ABC">
      <w:pPr>
        <w:pStyle w:val="TableParagraph"/>
        <w:spacing w:before="29" w:line="276" w:lineRule="auto"/>
        <w:ind w:left="12" w:right="167"/>
        <w:jc w:val="both"/>
      </w:pPr>
    </w:p>
    <w:p w14:paraId="50A8E604" w14:textId="4596E180" w:rsidR="007B50E6" w:rsidRPr="007B50E6" w:rsidRDefault="007B50E6" w:rsidP="007B50E6">
      <w:pPr>
        <w:pStyle w:val="TableParagraph"/>
        <w:spacing w:before="2" w:line="276" w:lineRule="auto"/>
        <w:ind w:left="12"/>
        <w:jc w:val="right"/>
        <w:rPr>
          <w:bCs/>
        </w:rPr>
      </w:pPr>
      <w:r w:rsidRPr="007B50E6">
        <w:rPr>
          <w:bCs/>
        </w:rPr>
        <w:t xml:space="preserve">Vilhena/RO,  </w:t>
      </w:r>
      <w:r w:rsidR="00DB34F6">
        <w:rPr>
          <w:bCs/>
        </w:rPr>
        <w:t>XX</w:t>
      </w:r>
      <w:r w:rsidRPr="007B50E6">
        <w:rPr>
          <w:bCs/>
        </w:rPr>
        <w:t xml:space="preserve"> de </w:t>
      </w:r>
      <w:r w:rsidR="00DB34F6">
        <w:rPr>
          <w:bCs/>
        </w:rPr>
        <w:t>XXXXXXXX</w:t>
      </w:r>
      <w:r w:rsidRPr="007B50E6">
        <w:rPr>
          <w:bCs/>
        </w:rPr>
        <w:t xml:space="preserve"> de 202</w:t>
      </w:r>
      <w:r w:rsidR="00DB34F6">
        <w:rPr>
          <w:bCs/>
        </w:rPr>
        <w:t>1</w:t>
      </w:r>
      <w:r w:rsidRPr="007B50E6">
        <w:rPr>
          <w:bCs/>
        </w:rPr>
        <w:t>.</w:t>
      </w:r>
    </w:p>
    <w:p w14:paraId="7A8CF5D3" w14:textId="77777777" w:rsidR="007B50E6" w:rsidRDefault="007B50E6" w:rsidP="00A87ABC">
      <w:pPr>
        <w:pStyle w:val="TableParagraph"/>
        <w:spacing w:before="29" w:line="276" w:lineRule="auto"/>
        <w:ind w:left="12" w:right="167"/>
        <w:jc w:val="both"/>
      </w:pPr>
    </w:p>
    <w:p w14:paraId="0CBF9FB5" w14:textId="77777777" w:rsidR="007B50E6" w:rsidRDefault="007B50E6" w:rsidP="00A87ABC">
      <w:pPr>
        <w:pStyle w:val="TableParagraph"/>
        <w:spacing w:before="29" w:line="276" w:lineRule="auto"/>
        <w:ind w:left="12" w:right="167"/>
        <w:jc w:val="both"/>
      </w:pPr>
    </w:p>
    <w:p w14:paraId="2E5EA691" w14:textId="77777777" w:rsidR="007B50E6" w:rsidRDefault="007B50E6" w:rsidP="00A87ABC">
      <w:pPr>
        <w:pStyle w:val="TableParagraph"/>
        <w:spacing w:before="29" w:line="276" w:lineRule="auto"/>
        <w:ind w:left="12" w:right="167"/>
        <w:jc w:val="both"/>
      </w:pPr>
    </w:p>
    <w:p w14:paraId="0028CAEB" w14:textId="77777777" w:rsidR="007B50E6" w:rsidRDefault="007B50E6" w:rsidP="00A87ABC">
      <w:pPr>
        <w:pStyle w:val="TableParagraph"/>
        <w:spacing w:before="29" w:line="276" w:lineRule="auto"/>
        <w:ind w:left="12" w:right="167"/>
        <w:jc w:val="both"/>
      </w:pPr>
    </w:p>
    <w:p w14:paraId="37FD3C5D" w14:textId="77777777" w:rsidR="007B50E6" w:rsidRDefault="007B50E6" w:rsidP="00A87ABC">
      <w:pPr>
        <w:pStyle w:val="TableParagraph"/>
        <w:spacing w:before="29" w:line="276" w:lineRule="auto"/>
        <w:ind w:left="12" w:right="167"/>
        <w:jc w:val="both"/>
        <w:rPr>
          <w:b/>
        </w:rPr>
      </w:pPr>
    </w:p>
    <w:p w14:paraId="09018EF6" w14:textId="77777777" w:rsidR="007B50E6" w:rsidRDefault="007B50E6" w:rsidP="00A87ABC">
      <w:pPr>
        <w:pStyle w:val="TableParagraph"/>
        <w:spacing w:before="29" w:line="276" w:lineRule="auto"/>
        <w:ind w:left="12" w:right="167"/>
        <w:jc w:val="both"/>
        <w:rPr>
          <w:b/>
        </w:rPr>
      </w:pPr>
    </w:p>
    <w:p w14:paraId="1BD626B2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/>
        </w:rPr>
      </w:pPr>
      <w:r>
        <w:rPr>
          <w:b/>
        </w:rPr>
        <w:t>____________________________________________________________</w:t>
      </w:r>
    </w:p>
    <w:p w14:paraId="01973E67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/>
        </w:rPr>
      </w:pPr>
      <w:r>
        <w:rPr>
          <w:b/>
        </w:rPr>
        <w:t>VIA FIBRA INTERNET TELECOM LTDA (INTERFACE NET TELECOM)</w:t>
      </w:r>
    </w:p>
    <w:p w14:paraId="2241B0B0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  <w:r w:rsidRPr="007B50E6">
        <w:rPr>
          <w:bCs/>
        </w:rPr>
        <w:t>CONTRATADA</w:t>
      </w:r>
    </w:p>
    <w:p w14:paraId="4D241D6A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</w:p>
    <w:p w14:paraId="7D8949CD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</w:p>
    <w:p w14:paraId="16E14159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</w:p>
    <w:p w14:paraId="5A94C12E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</w:p>
    <w:p w14:paraId="17C3F75A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</w:p>
    <w:p w14:paraId="53F4F1EA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  <w:r>
        <w:rPr>
          <w:bCs/>
        </w:rPr>
        <w:t>____________________________________________________________</w:t>
      </w:r>
    </w:p>
    <w:p w14:paraId="76F17D04" w14:textId="7002AF32" w:rsidR="005B3C74" w:rsidRDefault="00DB34F6" w:rsidP="007B50E6">
      <w:pPr>
        <w:pStyle w:val="TableParagraph"/>
        <w:spacing w:before="29" w:line="276" w:lineRule="auto"/>
        <w:ind w:left="12" w:right="167"/>
        <w:jc w:val="center"/>
        <w:rPr>
          <w:b/>
        </w:rPr>
      </w:pPr>
      <w:r>
        <w:rPr>
          <w:b/>
        </w:rPr>
        <w:t>XXXXXXXXXXXXXXXXXXX</w:t>
      </w:r>
    </w:p>
    <w:p w14:paraId="2955E895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  <w:r w:rsidRPr="007B50E6">
        <w:rPr>
          <w:bCs/>
        </w:rPr>
        <w:t>CONTRATANTE</w:t>
      </w:r>
    </w:p>
    <w:p w14:paraId="5FC865C8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</w:p>
    <w:p w14:paraId="25F598B4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</w:p>
    <w:p w14:paraId="59EFEC35" w14:textId="77777777" w:rsidR="007B50E6" w:rsidRDefault="007B50E6" w:rsidP="007B50E6">
      <w:pPr>
        <w:pStyle w:val="TableParagraph"/>
        <w:spacing w:before="29" w:line="276" w:lineRule="auto"/>
        <w:ind w:left="12" w:right="167"/>
        <w:rPr>
          <w:bCs/>
        </w:rPr>
      </w:pPr>
    </w:p>
    <w:p w14:paraId="64459DA5" w14:textId="77777777" w:rsidR="007B50E6" w:rsidRDefault="007B50E6" w:rsidP="007B50E6">
      <w:pPr>
        <w:pStyle w:val="TableParagraph"/>
        <w:spacing w:before="29" w:line="276" w:lineRule="auto"/>
        <w:ind w:left="12" w:right="167"/>
        <w:rPr>
          <w:bCs/>
        </w:rPr>
      </w:pPr>
    </w:p>
    <w:p w14:paraId="5DBDAE76" w14:textId="77777777" w:rsidR="007B50E6" w:rsidRDefault="007B50E6" w:rsidP="007B50E6">
      <w:pPr>
        <w:pStyle w:val="TableParagraph"/>
        <w:spacing w:before="29" w:line="276" w:lineRule="auto"/>
        <w:ind w:left="12" w:right="167"/>
        <w:rPr>
          <w:bCs/>
        </w:rPr>
      </w:pPr>
      <w:r>
        <w:rPr>
          <w:bCs/>
        </w:rPr>
        <w:t>Testemunha 1:</w:t>
      </w:r>
    </w:p>
    <w:p w14:paraId="50DAD7CE" w14:textId="77777777" w:rsidR="007B50E6" w:rsidRDefault="007B50E6" w:rsidP="007B50E6">
      <w:pPr>
        <w:pStyle w:val="TableParagraph"/>
        <w:spacing w:before="29" w:line="276" w:lineRule="auto"/>
        <w:ind w:left="12" w:right="167"/>
        <w:rPr>
          <w:bCs/>
        </w:rPr>
      </w:pPr>
    </w:p>
    <w:p w14:paraId="7695EC19" w14:textId="77777777" w:rsidR="007B50E6" w:rsidRDefault="007B50E6" w:rsidP="007B50E6">
      <w:pPr>
        <w:pStyle w:val="TableParagraph"/>
        <w:spacing w:before="29" w:line="276" w:lineRule="auto"/>
        <w:ind w:left="12" w:right="167"/>
        <w:rPr>
          <w:bCs/>
        </w:rPr>
      </w:pPr>
    </w:p>
    <w:p w14:paraId="708F7B5B" w14:textId="77777777" w:rsidR="007B50E6" w:rsidRDefault="007B50E6" w:rsidP="007B50E6">
      <w:pPr>
        <w:pStyle w:val="TableParagraph"/>
        <w:spacing w:before="29" w:line="276" w:lineRule="auto"/>
        <w:ind w:left="12" w:right="167"/>
        <w:rPr>
          <w:bCs/>
        </w:rPr>
      </w:pPr>
    </w:p>
    <w:p w14:paraId="4B7C5110" w14:textId="77777777" w:rsidR="007B50E6" w:rsidRDefault="007B50E6" w:rsidP="007B50E6">
      <w:pPr>
        <w:pStyle w:val="TableParagraph"/>
        <w:spacing w:before="29" w:line="276" w:lineRule="auto"/>
        <w:ind w:left="12" w:right="167"/>
        <w:rPr>
          <w:bCs/>
        </w:rPr>
      </w:pPr>
      <w:r>
        <w:rPr>
          <w:bCs/>
        </w:rPr>
        <w:t>Testemunha 2:</w:t>
      </w:r>
    </w:p>
    <w:p w14:paraId="7B3EA827" w14:textId="77777777" w:rsidR="007B50E6" w:rsidRPr="007B50E6" w:rsidRDefault="007B50E6" w:rsidP="007B50E6">
      <w:pPr>
        <w:pStyle w:val="TableParagraph"/>
        <w:spacing w:before="29" w:line="276" w:lineRule="auto"/>
        <w:ind w:left="12" w:right="167"/>
        <w:rPr>
          <w:bCs/>
        </w:rPr>
      </w:pPr>
    </w:p>
    <w:p w14:paraId="2DC5DC1A" w14:textId="77777777" w:rsid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</w:p>
    <w:p w14:paraId="1A9995B5" w14:textId="77777777" w:rsidR="007B50E6" w:rsidRPr="007B50E6" w:rsidRDefault="007B50E6" w:rsidP="007B50E6">
      <w:pPr>
        <w:pStyle w:val="TableParagraph"/>
        <w:spacing w:before="29" w:line="276" w:lineRule="auto"/>
        <w:ind w:left="12" w:right="167"/>
        <w:jc w:val="center"/>
        <w:rPr>
          <w:bCs/>
        </w:rPr>
      </w:pPr>
    </w:p>
    <w:p w14:paraId="11110671" w14:textId="77777777" w:rsidR="007B50E6" w:rsidRPr="00520EBD" w:rsidRDefault="007B50E6" w:rsidP="00A87ABC">
      <w:pPr>
        <w:pStyle w:val="TableParagraph"/>
        <w:spacing w:before="29" w:line="276" w:lineRule="auto"/>
        <w:ind w:left="12" w:right="167"/>
        <w:jc w:val="both"/>
      </w:pPr>
    </w:p>
    <w:p w14:paraId="5530CDAE" w14:textId="77777777" w:rsidR="007B50E6" w:rsidRPr="00520EBD" w:rsidRDefault="007B50E6" w:rsidP="00A87ABC">
      <w:pPr>
        <w:pStyle w:val="TableParagraph"/>
        <w:spacing w:before="2" w:line="276" w:lineRule="auto"/>
        <w:ind w:left="12"/>
        <w:jc w:val="both"/>
        <w:rPr>
          <w:b/>
        </w:rPr>
      </w:pPr>
    </w:p>
    <w:p w14:paraId="4C4F61A1" w14:textId="77777777" w:rsidR="00A87ABC" w:rsidRPr="00520EBD" w:rsidRDefault="00A87ABC" w:rsidP="009D073A">
      <w:pPr>
        <w:pStyle w:val="Corpodetexto"/>
        <w:spacing w:line="276" w:lineRule="auto"/>
        <w:jc w:val="both"/>
      </w:pPr>
    </w:p>
    <w:p w14:paraId="1C613A07" w14:textId="77777777" w:rsidR="00B725E1" w:rsidRPr="00520EBD" w:rsidRDefault="00B725E1" w:rsidP="009D073A">
      <w:pPr>
        <w:spacing w:line="276" w:lineRule="auto"/>
        <w:jc w:val="both"/>
      </w:pPr>
    </w:p>
    <w:sectPr w:rsidR="00B725E1" w:rsidRPr="00520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20" w:h="16860"/>
      <w:pgMar w:top="540" w:right="56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A194E" w14:textId="77777777" w:rsidR="006702A9" w:rsidRDefault="006702A9" w:rsidP="00C44668">
      <w:r>
        <w:separator/>
      </w:r>
    </w:p>
  </w:endnote>
  <w:endnote w:type="continuationSeparator" w:id="0">
    <w:p w14:paraId="7F310972" w14:textId="77777777" w:rsidR="006702A9" w:rsidRDefault="006702A9" w:rsidP="00C4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A5021" w14:textId="77777777" w:rsidR="00512C14" w:rsidRDefault="00512C1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F09A3" w14:textId="77777777" w:rsidR="00C44668" w:rsidRPr="00C44668" w:rsidRDefault="00C44668" w:rsidP="00C44668">
    <w:pPr>
      <w:pStyle w:val="Rodap"/>
      <w:jc w:val="center"/>
    </w:pPr>
    <w:r>
      <w:rPr>
        <w:noProof/>
        <w:lang w:val="pt-BR" w:eastAsia="pt-BR" w:bidi="ar-SA"/>
      </w:rPr>
      <w:drawing>
        <wp:inline distT="0" distB="0" distL="0" distR="0" wp14:anchorId="0F54B602" wp14:editId="3FD72C97">
          <wp:extent cx="3953510" cy="552450"/>
          <wp:effectExtent l="0" t="0" r="889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351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8EA2C" w14:textId="77777777" w:rsidR="00512C14" w:rsidRDefault="00512C1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F11A7" w14:textId="77777777" w:rsidR="006702A9" w:rsidRDefault="006702A9" w:rsidP="00C44668">
      <w:r>
        <w:separator/>
      </w:r>
    </w:p>
  </w:footnote>
  <w:footnote w:type="continuationSeparator" w:id="0">
    <w:p w14:paraId="527E52C2" w14:textId="77777777" w:rsidR="006702A9" w:rsidRDefault="006702A9" w:rsidP="00C44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4F9CE" w14:textId="77777777" w:rsidR="00512C14" w:rsidRDefault="006702A9">
    <w:pPr>
      <w:pStyle w:val="Cabealho"/>
    </w:pPr>
    <w:r>
      <w:rPr>
        <w:noProof/>
      </w:rPr>
      <w:pict w14:anchorId="36C89B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567641" o:spid="_x0000_s2056" type="#_x0000_t75" style="position:absolute;margin-left:0;margin-top:0;width:538.85pt;height:538.85pt;z-index:-251657216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E3DEA" w14:textId="77777777" w:rsidR="00C44668" w:rsidRDefault="006702A9" w:rsidP="00C44668">
    <w:pPr>
      <w:pStyle w:val="Cabealho"/>
      <w:jc w:val="center"/>
    </w:pPr>
    <w:r>
      <w:rPr>
        <w:noProof/>
      </w:rPr>
      <w:pict w14:anchorId="49103F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567642" o:spid="_x0000_s2057" type="#_x0000_t75" style="position:absolute;left:0;text-align:left;margin-left:0;margin-top:0;width:538.85pt;height:538.85pt;z-index:-251656192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C0E72" w14:textId="77777777" w:rsidR="00512C14" w:rsidRDefault="006702A9">
    <w:pPr>
      <w:pStyle w:val="Cabealho"/>
    </w:pPr>
    <w:r>
      <w:rPr>
        <w:noProof/>
      </w:rPr>
      <w:pict w14:anchorId="3CD669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567640" o:spid="_x0000_s2055" type="#_x0000_t75" style="position:absolute;margin-left:0;margin-top:0;width:538.85pt;height:538.85pt;z-index:-251658240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26445"/>
    <w:multiLevelType w:val="multilevel"/>
    <w:tmpl w:val="54141334"/>
    <w:lvl w:ilvl="0">
      <w:start w:val="1"/>
      <w:numFmt w:val="decimal"/>
      <w:lvlText w:val="%1"/>
      <w:lvlJc w:val="left"/>
      <w:pPr>
        <w:ind w:left="328" w:hanging="218"/>
        <w:jc w:val="left"/>
      </w:pPr>
      <w:rPr>
        <w:rFonts w:ascii="Arial" w:eastAsia="Arial" w:hAnsi="Arial" w:cs="Arial" w:hint="default"/>
        <w:b/>
        <w:bCs/>
        <w:w w:val="100"/>
        <w:sz w:val="26"/>
        <w:szCs w:val="26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483" w:hanging="373"/>
        <w:jc w:val="left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1" w:hanging="559"/>
        <w:jc w:val="left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3">
      <w:numFmt w:val="bullet"/>
      <w:lvlText w:val="•"/>
      <w:lvlJc w:val="left"/>
      <w:pPr>
        <w:ind w:left="1767" w:hanging="55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054" w:hanging="55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41" w:hanging="55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629" w:hanging="55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16" w:hanging="55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03" w:hanging="559"/>
      </w:pPr>
      <w:rPr>
        <w:rFonts w:hint="default"/>
        <w:lang w:val="pt-PT" w:eastAsia="pt-PT" w:bidi="pt-PT"/>
      </w:rPr>
    </w:lvl>
  </w:abstractNum>
  <w:abstractNum w:abstractNumId="1" w15:restartNumberingAfterBreak="0">
    <w:nsid w:val="2FEE6A99"/>
    <w:multiLevelType w:val="multilevel"/>
    <w:tmpl w:val="3886D8F2"/>
    <w:lvl w:ilvl="0">
      <w:start w:val="4"/>
      <w:numFmt w:val="decimal"/>
      <w:lvlText w:val="%1"/>
      <w:lvlJc w:val="left"/>
      <w:pPr>
        <w:ind w:left="328" w:hanging="218"/>
        <w:jc w:val="left"/>
      </w:pPr>
      <w:rPr>
        <w:rFonts w:ascii="Arial" w:eastAsia="Arial" w:hAnsi="Arial" w:cs="Arial" w:hint="default"/>
        <w:b/>
        <w:bCs/>
        <w:w w:val="100"/>
        <w:sz w:val="26"/>
        <w:szCs w:val="26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545" w:hanging="435"/>
        <w:jc w:val="left"/>
      </w:pPr>
      <w:rPr>
        <w:rFonts w:ascii="Arial" w:eastAsia="Arial" w:hAnsi="Arial" w:cs="Arial" w:hint="default"/>
        <w:w w:val="101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1677" w:hanging="435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2815" w:hanging="43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952" w:hanging="43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90" w:hanging="43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28" w:hanging="43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365" w:hanging="43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503" w:hanging="435"/>
      </w:pPr>
      <w:rPr>
        <w:rFonts w:hint="default"/>
        <w:lang w:val="pt-PT" w:eastAsia="pt-PT" w:bidi="pt-P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48"/>
    <w:rsid w:val="000A4248"/>
    <w:rsid w:val="00455B42"/>
    <w:rsid w:val="00512C14"/>
    <w:rsid w:val="00520EBD"/>
    <w:rsid w:val="005255C8"/>
    <w:rsid w:val="005756F1"/>
    <w:rsid w:val="005B3C74"/>
    <w:rsid w:val="006702A9"/>
    <w:rsid w:val="00673CEC"/>
    <w:rsid w:val="00682A05"/>
    <w:rsid w:val="00724ACA"/>
    <w:rsid w:val="007B50E6"/>
    <w:rsid w:val="009D073A"/>
    <w:rsid w:val="009F1A2E"/>
    <w:rsid w:val="00A32375"/>
    <w:rsid w:val="00A831B6"/>
    <w:rsid w:val="00A87ABC"/>
    <w:rsid w:val="00AF0441"/>
    <w:rsid w:val="00B725E1"/>
    <w:rsid w:val="00C12C6A"/>
    <w:rsid w:val="00C44668"/>
    <w:rsid w:val="00DB34F6"/>
    <w:rsid w:val="00DF1491"/>
    <w:rsid w:val="00E737A5"/>
    <w:rsid w:val="00E87F6B"/>
    <w:rsid w:val="00FD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7311998B"/>
  <w15:docId w15:val="{AA88E5B2-1505-47A0-97D4-0B5BAB18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11"/>
      <w:outlineLvl w:val="0"/>
    </w:pPr>
    <w:rPr>
      <w:b/>
      <w:bCs/>
      <w:sz w:val="26"/>
      <w:szCs w:val="26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4"/>
      <w:ind w:left="111"/>
      <w:outlineLvl w:val="1"/>
    </w:pPr>
    <w:rPr>
      <w:b/>
      <w:bCs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54"/>
      <w:ind w:left="111" w:hanging="218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C4466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4466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C446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44668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C446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44668"/>
    <w:rPr>
      <w:rFonts w:ascii="Arial" w:eastAsia="Arial" w:hAnsi="Arial" w:cs="Arial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2C6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2C6A"/>
    <w:rPr>
      <w:rFonts w:ascii="Tahoma" w:eastAsia="Arial" w:hAnsi="Tahoma" w:cs="Tahoma"/>
      <w:sz w:val="16"/>
      <w:szCs w:val="16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651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Yara Ribeiro</cp:lastModifiedBy>
  <cp:revision>4</cp:revision>
  <dcterms:created xsi:type="dcterms:W3CDTF">2020-12-29T14:13:00Z</dcterms:created>
  <dcterms:modified xsi:type="dcterms:W3CDTF">2021-01-22T12:16:00Z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Mozilla/5.0 (Windows NT 10.0; Win64; x64) AppleWebKit/537.36 (KHTML, like Gecko) Chrome/86.0.4240.198 Safari/537.36</vt:lpwstr>
  </property>
  <property fmtid="{D5CDD505-2E9C-101B-9397-08002B2CF9AE}" pid="4" name="LastSaved">
    <vt:filetime>2020-12-08T00:00:00Z</vt:filetime>
  </property>
</Properties>
</file>